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80052" w14:textId="3008AE67" w:rsidR="00EE59AC" w:rsidRDefault="00EE59AC">
      <w:r>
        <w:t>Vintapparen 4 maj 2023</w:t>
      </w:r>
    </w:p>
    <w:p w14:paraId="145AE81D" w14:textId="26DE65E1" w:rsidR="00EE59AC" w:rsidRDefault="00EE59AC">
      <w:r>
        <w:t xml:space="preserve">Närvarande: Ann-Charlotte Fridlund, Mikael </w:t>
      </w:r>
      <w:proofErr w:type="spellStart"/>
      <w:r>
        <w:t>Hansevi</w:t>
      </w:r>
      <w:proofErr w:type="spellEnd"/>
      <w:r>
        <w:t>, Pernilla Bergström, Pernilla Carlsson, Elin Elmqvist, Roger Johansson, Cecilia Dunger</w:t>
      </w:r>
    </w:p>
    <w:p w14:paraId="47657C72" w14:textId="77777777" w:rsidR="00EE59AC" w:rsidRDefault="00EE59AC"/>
    <w:p w14:paraId="359CBCBD" w14:textId="3CF73B4F" w:rsidR="0003160D" w:rsidRDefault="00EE59AC">
      <w:pPr>
        <w:rPr>
          <w:b/>
          <w:bCs/>
          <w:sz w:val="32"/>
          <w:szCs w:val="32"/>
        </w:rPr>
      </w:pPr>
      <w:r w:rsidRPr="00EE59AC">
        <w:rPr>
          <w:b/>
          <w:bCs/>
          <w:sz w:val="32"/>
          <w:szCs w:val="32"/>
        </w:rPr>
        <w:t>Protokoll från styrelsemöte angående arvode och timlön:</w:t>
      </w:r>
    </w:p>
    <w:p w14:paraId="491D3E0F" w14:textId="0AA9C2A1" w:rsidR="00EE59AC" w:rsidRDefault="00EE59AC">
      <w:pPr>
        <w:rPr>
          <w:sz w:val="28"/>
          <w:szCs w:val="28"/>
        </w:rPr>
      </w:pPr>
      <w:r>
        <w:rPr>
          <w:sz w:val="28"/>
          <w:szCs w:val="28"/>
        </w:rPr>
        <w:t>Främsta anledningen att ha arvode och timlön är att göra det mer attraktivt att vara med i styrelsen, då vi har väldigt svårt att få några som erbjuder sig,</w:t>
      </w:r>
      <w:r w:rsidR="002F2DFC">
        <w:rPr>
          <w:sz w:val="28"/>
          <w:szCs w:val="28"/>
        </w:rPr>
        <w:t xml:space="preserve"> </w:t>
      </w:r>
      <w:r>
        <w:rPr>
          <w:sz w:val="28"/>
          <w:szCs w:val="28"/>
        </w:rPr>
        <w:t>inte ens rösträknare på årsmötet har vi frivilliga till</w:t>
      </w:r>
      <w:r w:rsidR="002F2DFC">
        <w:rPr>
          <w:sz w:val="28"/>
          <w:szCs w:val="28"/>
        </w:rPr>
        <w:t>.</w:t>
      </w:r>
    </w:p>
    <w:p w14:paraId="3EFFC7E3" w14:textId="030AA03A" w:rsidR="00EE59AC" w:rsidRDefault="00EE59AC">
      <w:pPr>
        <w:rPr>
          <w:sz w:val="28"/>
          <w:szCs w:val="28"/>
        </w:rPr>
      </w:pPr>
      <w:r>
        <w:rPr>
          <w:sz w:val="28"/>
          <w:szCs w:val="28"/>
        </w:rPr>
        <w:t>Vi alla jobbar och gör detta på vår fritid och på obekväm tid, det blir ca 35 kr i timmen i bästa fall i nuläget</w:t>
      </w:r>
      <w:r w:rsidR="002F2DFC">
        <w:rPr>
          <w:sz w:val="28"/>
          <w:szCs w:val="28"/>
        </w:rPr>
        <w:t>,</w:t>
      </w:r>
      <w:r>
        <w:rPr>
          <w:sz w:val="28"/>
          <w:szCs w:val="28"/>
        </w:rPr>
        <w:t xml:space="preserve"> Om vi bara räknar styrelsemötena.</w:t>
      </w:r>
    </w:p>
    <w:p w14:paraId="38CF7D44" w14:textId="49B182AC" w:rsidR="00EE59AC" w:rsidRDefault="00EE59AC">
      <w:pPr>
        <w:rPr>
          <w:sz w:val="28"/>
          <w:szCs w:val="28"/>
        </w:rPr>
      </w:pPr>
      <w:r>
        <w:rPr>
          <w:sz w:val="28"/>
          <w:szCs w:val="28"/>
        </w:rPr>
        <w:t>Det tillkommer en hel del extra, då vi vill vara ett stabilt och attraktivt område att flytta till</w:t>
      </w:r>
      <w:r w:rsidR="00D41055">
        <w:rPr>
          <w:sz w:val="28"/>
          <w:szCs w:val="28"/>
        </w:rPr>
        <w:t xml:space="preserve">, </w:t>
      </w:r>
      <w:r>
        <w:rPr>
          <w:sz w:val="28"/>
          <w:szCs w:val="28"/>
        </w:rPr>
        <w:t xml:space="preserve">behöver vi hänga med i utvecklingen och vissa saker är vi ålagda att göra såsom </w:t>
      </w:r>
      <w:proofErr w:type="spellStart"/>
      <w:r>
        <w:rPr>
          <w:sz w:val="28"/>
          <w:szCs w:val="28"/>
        </w:rPr>
        <w:t>brandskydda</w:t>
      </w:r>
      <w:proofErr w:type="spellEnd"/>
      <w:r>
        <w:rPr>
          <w:sz w:val="28"/>
          <w:szCs w:val="28"/>
        </w:rPr>
        <w:t xml:space="preserve"> vindar, byta stammar då vi inte hade någon försäkring som täckte eventuella </w:t>
      </w:r>
      <w:r w:rsidR="009E14AF">
        <w:rPr>
          <w:sz w:val="28"/>
          <w:szCs w:val="28"/>
        </w:rPr>
        <w:t xml:space="preserve">kommande skador. Vi kan inte slå oss till ro och tro att allt är klart, ett område blir aldrig klart, sopor kommer vi som bekant att behöva ändra framöver, elbilar ser ut att vara här för att stanna, kanske vi behöver ha </w:t>
      </w:r>
      <w:proofErr w:type="spellStart"/>
      <w:r w:rsidR="009E14AF">
        <w:rPr>
          <w:sz w:val="28"/>
          <w:szCs w:val="28"/>
        </w:rPr>
        <w:t>laddstolpe</w:t>
      </w:r>
      <w:proofErr w:type="spellEnd"/>
      <w:r w:rsidR="009E14AF">
        <w:rPr>
          <w:sz w:val="28"/>
          <w:szCs w:val="28"/>
        </w:rPr>
        <w:t xml:space="preserve"> framöver mm </w:t>
      </w:r>
    </w:p>
    <w:p w14:paraId="08A1C863" w14:textId="7D47FE3A" w:rsidR="009E14AF" w:rsidRDefault="009E14AF">
      <w:pPr>
        <w:rPr>
          <w:sz w:val="28"/>
          <w:szCs w:val="28"/>
        </w:rPr>
      </w:pPr>
      <w:r>
        <w:rPr>
          <w:sz w:val="28"/>
          <w:szCs w:val="28"/>
        </w:rPr>
        <w:t>Vad ingår idag i vårt uppdrag som förtroendevalda:</w:t>
      </w:r>
    </w:p>
    <w:p w14:paraId="518A307B" w14:textId="5BBBCDD5" w:rsidR="009E14AF" w:rsidRDefault="009E14AF">
      <w:pPr>
        <w:rPr>
          <w:sz w:val="28"/>
          <w:szCs w:val="28"/>
        </w:rPr>
      </w:pPr>
      <w:r>
        <w:rPr>
          <w:sz w:val="28"/>
          <w:szCs w:val="28"/>
        </w:rPr>
        <w:t>Minst 7 styrelsemöten (med dagordning, protokoll och hemsidan i samband) och ett årsmöte med all förberedelse till det</w:t>
      </w:r>
      <w:r w:rsidR="00D41055">
        <w:rPr>
          <w:sz w:val="28"/>
          <w:szCs w:val="28"/>
        </w:rPr>
        <w:t xml:space="preserve">. </w:t>
      </w:r>
      <w:proofErr w:type="spellStart"/>
      <w:r w:rsidR="00D41055">
        <w:rPr>
          <w:sz w:val="28"/>
          <w:szCs w:val="28"/>
        </w:rPr>
        <w:t>O</w:t>
      </w:r>
      <w:r>
        <w:rPr>
          <w:sz w:val="28"/>
          <w:szCs w:val="28"/>
        </w:rPr>
        <w:t>ftas</w:t>
      </w:r>
      <w:proofErr w:type="spellEnd"/>
      <w:r>
        <w:rPr>
          <w:sz w:val="28"/>
          <w:szCs w:val="28"/>
        </w:rPr>
        <w:t xml:space="preserve"> har vi fler möten och vi är effektiva under dessa då alla vill hem så fort som möjligt till sina familjer. </w:t>
      </w:r>
      <w:r w:rsidR="00D41055">
        <w:rPr>
          <w:sz w:val="28"/>
          <w:szCs w:val="28"/>
        </w:rPr>
        <w:t>Vi delar ut infoblad, kontaktar ekonomibyrån, kollar att alla betalat sina samfällighetsavgifter, kontaktar MTI för trädgårdscontainer och andra uppdrag, bankärenden mm detta tänker vi är vår arvodesdel</w:t>
      </w:r>
    </w:p>
    <w:p w14:paraId="28D713D8" w14:textId="4B074914" w:rsidR="009E14AF" w:rsidRDefault="009E14AF">
      <w:pPr>
        <w:rPr>
          <w:sz w:val="28"/>
          <w:szCs w:val="28"/>
        </w:rPr>
      </w:pPr>
      <w:r>
        <w:rPr>
          <w:sz w:val="28"/>
          <w:szCs w:val="28"/>
        </w:rPr>
        <w:t>Projekt och möten, förberedelser inför sådana.</w:t>
      </w:r>
      <w:r w:rsidR="00D41055">
        <w:rPr>
          <w:sz w:val="28"/>
          <w:szCs w:val="28"/>
        </w:rPr>
        <w:t xml:space="preserve"> Detta tänker vi är timpenningsdelen.</w:t>
      </w:r>
    </w:p>
    <w:p w14:paraId="774BCAEB" w14:textId="60F8EF88" w:rsidR="009E14AF" w:rsidRDefault="009E14AF">
      <w:pPr>
        <w:rPr>
          <w:sz w:val="28"/>
          <w:szCs w:val="28"/>
        </w:rPr>
      </w:pPr>
      <w:r>
        <w:rPr>
          <w:sz w:val="28"/>
          <w:szCs w:val="28"/>
        </w:rPr>
        <w:t>Pernilla Carlsson satt som vi tidigare informerat sammanlagt 10 timmar för att reda ut regeringens beslut att alla samfälligheter ska vara momspliktiga och allt vad det innebär, hon fixade också momspengar tillbaka (från stambytet) till samfälligheten som gick till att betala nästa projekt brandsäkra vindar, ibland sker detta även på dagtid och det innebär förlorad inkomst</w:t>
      </w:r>
      <w:r w:rsidR="00D41055">
        <w:rPr>
          <w:sz w:val="28"/>
          <w:szCs w:val="28"/>
        </w:rPr>
        <w:t>.</w:t>
      </w:r>
    </w:p>
    <w:p w14:paraId="0082B6EC" w14:textId="77777777" w:rsidR="00D41055" w:rsidRDefault="00D41055">
      <w:pPr>
        <w:rPr>
          <w:sz w:val="28"/>
          <w:szCs w:val="28"/>
        </w:rPr>
      </w:pPr>
    </w:p>
    <w:p w14:paraId="4DD3D603" w14:textId="44E4AD31" w:rsidR="00D41055" w:rsidRDefault="00D41055">
      <w:pPr>
        <w:rPr>
          <w:sz w:val="28"/>
          <w:szCs w:val="28"/>
        </w:rPr>
      </w:pPr>
      <w:r>
        <w:rPr>
          <w:sz w:val="28"/>
          <w:szCs w:val="28"/>
        </w:rPr>
        <w:lastRenderedPageBreak/>
        <w:t>Idag har vi inga givna roller i styrelsen och trivs bra med det. Då alla är delaktiga och kommer på alla möten, det vi har tänkt är att man får betalt per möte man närvarar på. Då vi är en aktiv styrelse och alla får samma info kan vi samarbeta och fördela sysslorna på oss alla.</w:t>
      </w:r>
    </w:p>
    <w:p w14:paraId="2C2F0A5B" w14:textId="58A56AD4" w:rsidR="00D41055" w:rsidRDefault="00D41055">
      <w:pPr>
        <w:rPr>
          <w:sz w:val="28"/>
          <w:szCs w:val="28"/>
        </w:rPr>
      </w:pPr>
      <w:r>
        <w:rPr>
          <w:sz w:val="28"/>
          <w:szCs w:val="28"/>
        </w:rPr>
        <w:t>Timpenning: behöver inte vara någon i styrelsen utan det gäller den som tar på sig ett uppdrag.</w:t>
      </w:r>
      <w:r w:rsidR="002F2DFC">
        <w:rPr>
          <w:sz w:val="28"/>
          <w:szCs w:val="28"/>
        </w:rPr>
        <w:t xml:space="preserve"> Vi kan inte jämföra oss med </w:t>
      </w:r>
      <w:proofErr w:type="gramStart"/>
      <w:r w:rsidR="002F2DFC">
        <w:rPr>
          <w:sz w:val="28"/>
          <w:szCs w:val="28"/>
        </w:rPr>
        <w:t>bostadsrättföreningar ,</w:t>
      </w:r>
      <w:proofErr w:type="gramEnd"/>
      <w:r w:rsidR="002F2DFC">
        <w:rPr>
          <w:sz w:val="28"/>
          <w:szCs w:val="28"/>
        </w:rPr>
        <w:t xml:space="preserve"> då vi är en </w:t>
      </w:r>
      <w:proofErr w:type="spellStart"/>
      <w:r w:rsidR="002F2DFC">
        <w:rPr>
          <w:sz w:val="28"/>
          <w:szCs w:val="28"/>
        </w:rPr>
        <w:t>sammfällighetsförening</w:t>
      </w:r>
      <w:proofErr w:type="spellEnd"/>
      <w:r w:rsidR="002F2DFC">
        <w:rPr>
          <w:sz w:val="28"/>
          <w:szCs w:val="28"/>
        </w:rPr>
        <w:t xml:space="preserve"> med ansvar över gemensam mark som vi äger ihop.</w:t>
      </w:r>
    </w:p>
    <w:p w14:paraId="7252F592" w14:textId="79034D25" w:rsidR="00D41055" w:rsidRDefault="00D41055">
      <w:pPr>
        <w:rPr>
          <w:sz w:val="28"/>
          <w:szCs w:val="28"/>
        </w:rPr>
      </w:pPr>
      <w:r>
        <w:rPr>
          <w:sz w:val="28"/>
          <w:szCs w:val="28"/>
        </w:rPr>
        <w:t xml:space="preserve">Vi har idag lån som inte klassas som så högt fördelat på 38 hushåll, vi har fått till en bra ränta, bytt ekonomibyrå för att få ned den kostnaden, vi ser </w:t>
      </w:r>
      <w:proofErr w:type="gramStart"/>
      <w:r>
        <w:rPr>
          <w:sz w:val="28"/>
          <w:szCs w:val="28"/>
        </w:rPr>
        <w:t>inte  att</w:t>
      </w:r>
      <w:proofErr w:type="gramEnd"/>
      <w:r>
        <w:rPr>
          <w:sz w:val="28"/>
          <w:szCs w:val="28"/>
        </w:rPr>
        <w:t xml:space="preserve"> vi ska behöva höja samfällighetsavgiften, även om vi lägger till arvode och timpenning, vi är en förening med bra ekonomi.</w:t>
      </w:r>
    </w:p>
    <w:p w14:paraId="58EADC80" w14:textId="3BDB83FB" w:rsidR="007C4FEA" w:rsidRDefault="007C4FEA">
      <w:pPr>
        <w:rPr>
          <w:sz w:val="28"/>
          <w:szCs w:val="28"/>
        </w:rPr>
      </w:pPr>
    </w:p>
    <w:p w14:paraId="42F61231" w14:textId="77777777" w:rsidR="00CC0537" w:rsidRDefault="00CC0537">
      <w:pPr>
        <w:rPr>
          <w:sz w:val="28"/>
          <w:szCs w:val="28"/>
        </w:rPr>
      </w:pPr>
    </w:p>
    <w:p w14:paraId="1E42089D" w14:textId="77777777" w:rsidR="00CC0537" w:rsidRDefault="00CC0537">
      <w:pPr>
        <w:rPr>
          <w:sz w:val="28"/>
          <w:szCs w:val="28"/>
        </w:rPr>
      </w:pPr>
    </w:p>
    <w:p w14:paraId="537D380D" w14:textId="77777777" w:rsidR="00CC0537" w:rsidRDefault="00CC0537">
      <w:pPr>
        <w:rPr>
          <w:sz w:val="28"/>
          <w:szCs w:val="28"/>
        </w:rPr>
      </w:pPr>
    </w:p>
    <w:p w14:paraId="6B95A169" w14:textId="77777777" w:rsidR="00CC0537" w:rsidRDefault="00CC0537">
      <w:pPr>
        <w:rPr>
          <w:sz w:val="28"/>
          <w:szCs w:val="28"/>
        </w:rPr>
      </w:pPr>
    </w:p>
    <w:p w14:paraId="455DF903" w14:textId="77777777" w:rsidR="00CC0537" w:rsidRDefault="00CC0537">
      <w:pPr>
        <w:rPr>
          <w:sz w:val="28"/>
          <w:szCs w:val="28"/>
        </w:rPr>
      </w:pPr>
    </w:p>
    <w:p w14:paraId="12EFDA8D" w14:textId="0BAA6EA6" w:rsidR="007C4FEA" w:rsidRDefault="007C4FEA">
      <w:pPr>
        <w:rPr>
          <w:sz w:val="28"/>
          <w:szCs w:val="28"/>
        </w:rPr>
      </w:pPr>
      <w:r>
        <w:rPr>
          <w:sz w:val="28"/>
          <w:szCs w:val="28"/>
        </w:rPr>
        <w:t>Sekreterare: Cecilia Dunger</w:t>
      </w:r>
    </w:p>
    <w:p w14:paraId="7AD743F3" w14:textId="77777777" w:rsidR="00EE59AC" w:rsidRDefault="00EE59AC">
      <w:pPr>
        <w:rPr>
          <w:sz w:val="28"/>
          <w:szCs w:val="28"/>
        </w:rPr>
      </w:pPr>
    </w:p>
    <w:p w14:paraId="2B6F3E48" w14:textId="77777777" w:rsidR="00EE59AC" w:rsidRDefault="00EE59AC">
      <w:pPr>
        <w:rPr>
          <w:sz w:val="28"/>
          <w:szCs w:val="28"/>
        </w:rPr>
      </w:pPr>
    </w:p>
    <w:p w14:paraId="23B01BE5" w14:textId="77777777" w:rsidR="00EE59AC" w:rsidRPr="00EE59AC" w:rsidRDefault="00EE59AC">
      <w:pPr>
        <w:rPr>
          <w:sz w:val="28"/>
          <w:szCs w:val="28"/>
        </w:rPr>
      </w:pPr>
    </w:p>
    <w:sectPr w:rsidR="00EE59AC" w:rsidRPr="00EE59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AC"/>
    <w:rsid w:val="0003160D"/>
    <w:rsid w:val="002F2DFC"/>
    <w:rsid w:val="007C4FEA"/>
    <w:rsid w:val="009E14AF"/>
    <w:rsid w:val="00CC0537"/>
    <w:rsid w:val="00D41055"/>
    <w:rsid w:val="00EE59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FCA5"/>
  <w15:chartTrackingRefBased/>
  <w15:docId w15:val="{639C0A06-F399-4BDA-B32E-0C7338F2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456</Words>
  <Characters>2421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dunger</dc:creator>
  <cp:keywords/>
  <dc:description/>
  <cp:lastModifiedBy>cecilia dunger</cp:lastModifiedBy>
  <cp:revision>5</cp:revision>
  <cp:lastPrinted>2023-05-14T15:25:00Z</cp:lastPrinted>
  <dcterms:created xsi:type="dcterms:W3CDTF">2023-05-14T08:16:00Z</dcterms:created>
  <dcterms:modified xsi:type="dcterms:W3CDTF">2023-05-14T15:26:00Z</dcterms:modified>
</cp:coreProperties>
</file>